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F6" w:rsidRPr="00394EF6" w:rsidRDefault="00DA30E2" w:rsidP="00394EF6">
      <w:pPr>
        <w:jc w:val="center"/>
        <w:rPr>
          <w:b/>
          <w:sz w:val="48"/>
          <w:szCs w:val="48"/>
        </w:rPr>
      </w:pPr>
      <w:r w:rsidRPr="00394EF6">
        <w:rPr>
          <w:b/>
          <w:sz w:val="48"/>
          <w:szCs w:val="48"/>
        </w:rPr>
        <w:t>Zarándoklat:</w:t>
      </w:r>
    </w:p>
    <w:p w:rsidR="00394EF6" w:rsidRDefault="00394EF6">
      <w:pPr>
        <w:rPr>
          <w:sz w:val="36"/>
          <w:szCs w:val="36"/>
        </w:rPr>
      </w:pPr>
      <w:r w:rsidRPr="00394EF6">
        <w:rPr>
          <w:sz w:val="36"/>
          <w:szCs w:val="36"/>
        </w:rPr>
        <w:t>T</w:t>
      </w:r>
      <w:r w:rsidR="00DA30E2">
        <w:rPr>
          <w:sz w:val="36"/>
          <w:szCs w:val="36"/>
        </w:rPr>
        <w:t xml:space="preserve">avaszi zarándoklatot tervezünk 2017. május 25-28-ig (4 nap). Tervezett program: </w:t>
      </w:r>
    </w:p>
    <w:p w:rsidR="007D6115" w:rsidRPr="00394EF6" w:rsidRDefault="00DA30E2">
      <w:pPr>
        <w:rPr>
          <w:b/>
          <w:sz w:val="36"/>
          <w:szCs w:val="36"/>
        </w:rPr>
      </w:pPr>
      <w:r w:rsidRPr="00394EF6">
        <w:rPr>
          <w:b/>
          <w:sz w:val="36"/>
          <w:szCs w:val="36"/>
        </w:rPr>
        <w:t>1. nap</w:t>
      </w:r>
    </w:p>
    <w:p w:rsidR="00560B4D" w:rsidRDefault="00DA30E2" w:rsidP="00560B4D">
      <w:pPr>
        <w:pStyle w:val="Listaszerbekezds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Hatvan – </w:t>
      </w:r>
      <w:proofErr w:type="spellStart"/>
      <w:r>
        <w:rPr>
          <w:sz w:val="36"/>
          <w:szCs w:val="36"/>
        </w:rPr>
        <w:t>Melk</w:t>
      </w:r>
      <w:proofErr w:type="spellEnd"/>
      <w:r>
        <w:rPr>
          <w:sz w:val="36"/>
          <w:szCs w:val="36"/>
        </w:rPr>
        <w:t xml:space="preserve"> – Salzburg</w:t>
      </w:r>
    </w:p>
    <w:p w:rsidR="00DA30E2" w:rsidRPr="00560B4D" w:rsidRDefault="00DA30E2" w:rsidP="00560B4D">
      <w:pPr>
        <w:pStyle w:val="Listaszerbekezds"/>
        <w:jc w:val="both"/>
        <w:rPr>
          <w:sz w:val="36"/>
          <w:szCs w:val="36"/>
        </w:rPr>
      </w:pPr>
      <w:r w:rsidRPr="00560B4D">
        <w:rPr>
          <w:sz w:val="36"/>
          <w:szCs w:val="36"/>
        </w:rPr>
        <w:t xml:space="preserve">Indulás Hatvanból a kora reggeli órákban. Az első </w:t>
      </w:r>
      <w:proofErr w:type="spellStart"/>
      <w:proofErr w:type="gramStart"/>
      <w:r w:rsidRPr="00560B4D">
        <w:rPr>
          <w:sz w:val="36"/>
          <w:szCs w:val="36"/>
        </w:rPr>
        <w:t>uticél</w:t>
      </w:r>
      <w:proofErr w:type="spellEnd"/>
      <w:r w:rsidRPr="00560B4D">
        <w:rPr>
          <w:sz w:val="36"/>
          <w:szCs w:val="36"/>
        </w:rPr>
        <w:t xml:space="preserve">  </w:t>
      </w:r>
      <w:proofErr w:type="spellStart"/>
      <w:r w:rsidRPr="00560B4D">
        <w:rPr>
          <w:sz w:val="36"/>
          <w:szCs w:val="36"/>
        </w:rPr>
        <w:t>Melk</w:t>
      </w:r>
      <w:proofErr w:type="spellEnd"/>
      <w:proofErr w:type="gramEnd"/>
      <w:r w:rsidRPr="00560B4D">
        <w:rPr>
          <w:sz w:val="36"/>
          <w:szCs w:val="36"/>
        </w:rPr>
        <w:t>, ahol megtekintjük az Apátságot. Tovább utazás Salzburgba. Séta Salzburg városában, majd utazás a szálláshelyre.</w:t>
      </w:r>
    </w:p>
    <w:p w:rsidR="00DA30E2" w:rsidRPr="00394EF6" w:rsidRDefault="00DA30E2" w:rsidP="00DA30E2">
      <w:pPr>
        <w:rPr>
          <w:b/>
          <w:sz w:val="36"/>
          <w:szCs w:val="36"/>
        </w:rPr>
      </w:pPr>
      <w:r w:rsidRPr="00394EF6">
        <w:rPr>
          <w:b/>
          <w:sz w:val="36"/>
          <w:szCs w:val="36"/>
        </w:rPr>
        <w:t>2. nap</w:t>
      </w:r>
    </w:p>
    <w:p w:rsidR="00DA30E2" w:rsidRDefault="00DA30E2" w:rsidP="00DA30E2">
      <w:pPr>
        <w:rPr>
          <w:sz w:val="36"/>
          <w:szCs w:val="36"/>
        </w:rPr>
      </w:pPr>
      <w:r>
        <w:rPr>
          <w:sz w:val="36"/>
          <w:szCs w:val="36"/>
        </w:rPr>
        <w:t xml:space="preserve">    -  </w:t>
      </w:r>
      <w:proofErr w:type="spellStart"/>
      <w:r>
        <w:rPr>
          <w:sz w:val="36"/>
          <w:szCs w:val="36"/>
        </w:rPr>
        <w:t>Hellbrun</w:t>
      </w:r>
      <w:proofErr w:type="spellEnd"/>
      <w:r>
        <w:rPr>
          <w:sz w:val="36"/>
          <w:szCs w:val="36"/>
        </w:rPr>
        <w:t xml:space="preserve"> – Salzkammergut – </w:t>
      </w:r>
      <w:proofErr w:type="spellStart"/>
      <w:r>
        <w:rPr>
          <w:sz w:val="36"/>
          <w:szCs w:val="36"/>
        </w:rPr>
        <w:t>Hallstadt</w:t>
      </w:r>
      <w:proofErr w:type="spellEnd"/>
      <w:r>
        <w:rPr>
          <w:sz w:val="36"/>
          <w:szCs w:val="36"/>
        </w:rPr>
        <w:t xml:space="preserve"> – </w:t>
      </w:r>
      <w:r>
        <w:rPr>
          <w:sz w:val="36"/>
          <w:szCs w:val="36"/>
        </w:rPr>
        <w:br/>
        <w:t xml:space="preserve">       </w:t>
      </w:r>
      <w:proofErr w:type="spellStart"/>
      <w:r>
        <w:rPr>
          <w:sz w:val="36"/>
          <w:szCs w:val="36"/>
        </w:rPr>
        <w:t>St</w:t>
      </w:r>
      <w:proofErr w:type="gramStart"/>
      <w:r>
        <w:rPr>
          <w:sz w:val="36"/>
          <w:szCs w:val="36"/>
        </w:rPr>
        <w:t>.Wolfgang</w:t>
      </w:r>
      <w:proofErr w:type="spellEnd"/>
      <w:proofErr w:type="gram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Bad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Ischl</w:t>
      </w:r>
      <w:proofErr w:type="spellEnd"/>
    </w:p>
    <w:p w:rsidR="00394EF6" w:rsidRDefault="00394EF6" w:rsidP="00394EF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Reggeli után a </w:t>
      </w:r>
      <w:proofErr w:type="spellStart"/>
      <w:r>
        <w:rPr>
          <w:sz w:val="36"/>
          <w:szCs w:val="36"/>
        </w:rPr>
        <w:t>hellbruni</w:t>
      </w:r>
      <w:proofErr w:type="spellEnd"/>
      <w:r>
        <w:rPr>
          <w:sz w:val="36"/>
          <w:szCs w:val="36"/>
        </w:rPr>
        <w:t xml:space="preserve"> kastély látogatása</w:t>
      </w:r>
      <w:proofErr w:type="gramStart"/>
      <w:r>
        <w:rPr>
          <w:sz w:val="36"/>
          <w:szCs w:val="36"/>
        </w:rPr>
        <w:t xml:space="preserve">,   </w:t>
      </w:r>
      <w:r>
        <w:rPr>
          <w:sz w:val="36"/>
          <w:szCs w:val="36"/>
        </w:rPr>
        <w:br/>
        <w:t xml:space="preserve">       majd</w:t>
      </w:r>
      <w:proofErr w:type="gramEnd"/>
      <w:r>
        <w:rPr>
          <w:sz w:val="36"/>
          <w:szCs w:val="36"/>
        </w:rPr>
        <w:t xml:space="preserve"> utazás Salzkammergutba, ahol először </w:t>
      </w:r>
      <w:r w:rsidR="00035AE0">
        <w:rPr>
          <w:sz w:val="36"/>
          <w:szCs w:val="36"/>
        </w:rPr>
        <w:br/>
        <w:t xml:space="preserve">       </w:t>
      </w:r>
      <w:r>
        <w:rPr>
          <w:sz w:val="36"/>
          <w:szCs w:val="36"/>
        </w:rPr>
        <w:t xml:space="preserve">a romantikus hangulatú </w:t>
      </w:r>
      <w:proofErr w:type="spellStart"/>
      <w:r>
        <w:rPr>
          <w:sz w:val="36"/>
          <w:szCs w:val="36"/>
        </w:rPr>
        <w:t>Hallstadt</w:t>
      </w:r>
      <w:proofErr w:type="spellEnd"/>
      <w:r>
        <w:rPr>
          <w:sz w:val="36"/>
          <w:szCs w:val="36"/>
        </w:rPr>
        <w:t xml:space="preserve">, a páratlan </w:t>
      </w:r>
      <w:r>
        <w:rPr>
          <w:sz w:val="36"/>
          <w:szCs w:val="36"/>
        </w:rPr>
        <w:br/>
        <w:t xml:space="preserve">       szépségű kisváros nevezetességeit nézzük </w:t>
      </w:r>
      <w:r>
        <w:rPr>
          <w:sz w:val="36"/>
          <w:szCs w:val="36"/>
        </w:rPr>
        <w:br/>
        <w:t xml:space="preserve">       meg. A következő állomások St. Wolfgang</w:t>
      </w:r>
      <w:proofErr w:type="gramStart"/>
      <w:r>
        <w:rPr>
          <w:sz w:val="36"/>
          <w:szCs w:val="36"/>
        </w:rPr>
        <w:t xml:space="preserve">, </w:t>
      </w:r>
      <w:r>
        <w:rPr>
          <w:sz w:val="36"/>
          <w:szCs w:val="36"/>
        </w:rPr>
        <w:br/>
        <w:t xml:space="preserve">       majd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Bad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Ischl</w:t>
      </w:r>
      <w:proofErr w:type="spellEnd"/>
      <w:r>
        <w:rPr>
          <w:sz w:val="36"/>
          <w:szCs w:val="36"/>
        </w:rPr>
        <w:t>. Szállás elfoglalása.</w:t>
      </w:r>
    </w:p>
    <w:p w:rsidR="00394EF6" w:rsidRDefault="00394EF6" w:rsidP="00394EF6">
      <w:pPr>
        <w:jc w:val="both"/>
        <w:rPr>
          <w:b/>
          <w:sz w:val="36"/>
          <w:szCs w:val="36"/>
        </w:rPr>
      </w:pPr>
      <w:r w:rsidRPr="00394EF6">
        <w:rPr>
          <w:b/>
          <w:sz w:val="36"/>
          <w:szCs w:val="36"/>
        </w:rPr>
        <w:t>3. nap</w:t>
      </w:r>
    </w:p>
    <w:p w:rsidR="00394EF6" w:rsidRDefault="00394EF6" w:rsidP="00394EF6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 -  </w:t>
      </w:r>
      <w:proofErr w:type="spellStart"/>
      <w:r w:rsidRPr="00394EF6">
        <w:rPr>
          <w:sz w:val="36"/>
          <w:szCs w:val="36"/>
        </w:rPr>
        <w:t>Altötting</w:t>
      </w:r>
      <w:proofErr w:type="spellEnd"/>
      <w:r w:rsidRPr="00394EF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Cesky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Krumlov</w:t>
      </w:r>
      <w:proofErr w:type="spellEnd"/>
    </w:p>
    <w:p w:rsidR="00394EF6" w:rsidRDefault="00394EF6" w:rsidP="00394EF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Elhagyva Ausztriát, Bajorországba </w:t>
      </w:r>
      <w:proofErr w:type="gramStart"/>
      <w:r>
        <w:rPr>
          <w:sz w:val="36"/>
          <w:szCs w:val="36"/>
        </w:rPr>
        <w:t xml:space="preserve">érkezünk </w:t>
      </w:r>
      <w:r w:rsidR="00220AEE">
        <w:rPr>
          <w:sz w:val="36"/>
          <w:szCs w:val="36"/>
        </w:rPr>
        <w:br/>
        <w:t xml:space="preserve">      </w:t>
      </w:r>
      <w:r w:rsidR="00035AE0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Altöttingbe</w:t>
      </w:r>
      <w:proofErr w:type="spellEnd"/>
      <w:proofErr w:type="gramEnd"/>
      <w:r>
        <w:rPr>
          <w:sz w:val="36"/>
          <w:szCs w:val="36"/>
        </w:rPr>
        <w:t xml:space="preserve">, mely Németország híres </w:t>
      </w:r>
      <w:r w:rsidR="00220AEE">
        <w:rPr>
          <w:sz w:val="36"/>
          <w:szCs w:val="36"/>
        </w:rPr>
        <w:br/>
        <w:t xml:space="preserve">      </w:t>
      </w:r>
      <w:r w:rsidR="00035AE0">
        <w:rPr>
          <w:sz w:val="36"/>
          <w:szCs w:val="36"/>
        </w:rPr>
        <w:t xml:space="preserve"> </w:t>
      </w:r>
      <w:r w:rsidR="00220AEE">
        <w:rPr>
          <w:sz w:val="36"/>
          <w:szCs w:val="36"/>
        </w:rPr>
        <w:t>búcsújáró helye. A láto</w:t>
      </w:r>
      <w:r>
        <w:rPr>
          <w:sz w:val="36"/>
          <w:szCs w:val="36"/>
        </w:rPr>
        <w:t xml:space="preserve">gatás után </w:t>
      </w:r>
      <w:proofErr w:type="gramStart"/>
      <w:r>
        <w:rPr>
          <w:sz w:val="36"/>
          <w:szCs w:val="36"/>
        </w:rPr>
        <w:t xml:space="preserve">indulunk </w:t>
      </w:r>
      <w:r w:rsidR="00035AE0">
        <w:rPr>
          <w:sz w:val="36"/>
          <w:szCs w:val="36"/>
        </w:rPr>
        <w:br/>
      </w:r>
      <w:r w:rsidR="00035AE0">
        <w:rPr>
          <w:sz w:val="36"/>
          <w:szCs w:val="36"/>
        </w:rPr>
        <w:lastRenderedPageBreak/>
        <w:t xml:space="preserve">      </w:t>
      </w:r>
      <w:proofErr w:type="spellStart"/>
      <w:r w:rsidR="008C3220">
        <w:rPr>
          <w:sz w:val="36"/>
          <w:szCs w:val="36"/>
        </w:rPr>
        <w:t>Cesky</w:t>
      </w:r>
      <w:proofErr w:type="spellEnd"/>
      <w:proofErr w:type="gramEnd"/>
      <w:r w:rsidR="008C3220">
        <w:rPr>
          <w:sz w:val="36"/>
          <w:szCs w:val="36"/>
        </w:rPr>
        <w:t xml:space="preserve"> </w:t>
      </w:r>
      <w:proofErr w:type="spellStart"/>
      <w:r w:rsidR="008C3220">
        <w:rPr>
          <w:sz w:val="36"/>
          <w:szCs w:val="36"/>
        </w:rPr>
        <w:t>Krumlovba</w:t>
      </w:r>
      <w:proofErr w:type="spellEnd"/>
      <w:r w:rsidR="008C3220">
        <w:rPr>
          <w:sz w:val="36"/>
          <w:szCs w:val="36"/>
        </w:rPr>
        <w:t>, a város</w:t>
      </w:r>
      <w:r>
        <w:rPr>
          <w:sz w:val="36"/>
          <w:szCs w:val="36"/>
        </w:rPr>
        <w:t>nézés első része</w:t>
      </w:r>
      <w:r w:rsidR="00220AEE">
        <w:rPr>
          <w:sz w:val="36"/>
          <w:szCs w:val="36"/>
        </w:rPr>
        <w:t xml:space="preserve">, </w:t>
      </w:r>
      <w:r w:rsidR="00035AE0">
        <w:rPr>
          <w:sz w:val="36"/>
          <w:szCs w:val="36"/>
        </w:rPr>
        <w:br/>
        <w:t xml:space="preserve">      </w:t>
      </w:r>
      <w:r w:rsidR="00220AEE">
        <w:rPr>
          <w:sz w:val="36"/>
          <w:szCs w:val="36"/>
        </w:rPr>
        <w:t>majd a szállás elfoglalása.</w:t>
      </w:r>
    </w:p>
    <w:p w:rsidR="00220AEE" w:rsidRDefault="00220AEE" w:rsidP="00394EF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4. nap</w:t>
      </w:r>
    </w:p>
    <w:p w:rsidR="00220AEE" w:rsidRDefault="00035AE0" w:rsidP="00394EF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- </w:t>
      </w:r>
      <w:proofErr w:type="spellStart"/>
      <w:r w:rsidR="00220AEE">
        <w:rPr>
          <w:sz w:val="36"/>
          <w:szCs w:val="36"/>
        </w:rPr>
        <w:t>Cesky</w:t>
      </w:r>
      <w:proofErr w:type="spellEnd"/>
      <w:r w:rsidR="00220AEE">
        <w:rPr>
          <w:sz w:val="36"/>
          <w:szCs w:val="36"/>
        </w:rPr>
        <w:t xml:space="preserve"> </w:t>
      </w:r>
      <w:proofErr w:type="spellStart"/>
      <w:r w:rsidR="00220AEE">
        <w:rPr>
          <w:sz w:val="36"/>
          <w:szCs w:val="36"/>
        </w:rPr>
        <w:t>Krumlov</w:t>
      </w:r>
      <w:proofErr w:type="spellEnd"/>
      <w:r w:rsidR="00220AEE">
        <w:rPr>
          <w:sz w:val="36"/>
          <w:szCs w:val="36"/>
        </w:rPr>
        <w:t xml:space="preserve"> – Hatvan </w:t>
      </w:r>
    </w:p>
    <w:p w:rsidR="00220AEE" w:rsidRDefault="00035AE0" w:rsidP="00394EF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proofErr w:type="spellStart"/>
      <w:r w:rsidR="00220AEE">
        <w:rPr>
          <w:sz w:val="36"/>
          <w:szCs w:val="36"/>
        </w:rPr>
        <w:t>Cesky</w:t>
      </w:r>
      <w:proofErr w:type="spellEnd"/>
      <w:r w:rsidR="00220AEE">
        <w:rPr>
          <w:sz w:val="36"/>
          <w:szCs w:val="36"/>
        </w:rPr>
        <w:t xml:space="preserve"> </w:t>
      </w:r>
      <w:proofErr w:type="spellStart"/>
      <w:r w:rsidR="00220AEE">
        <w:rPr>
          <w:sz w:val="36"/>
          <w:szCs w:val="36"/>
        </w:rPr>
        <w:t>Krumlovban</w:t>
      </w:r>
      <w:proofErr w:type="spellEnd"/>
      <w:r w:rsidR="00220AEE">
        <w:rPr>
          <w:sz w:val="36"/>
          <w:szCs w:val="36"/>
        </w:rPr>
        <w:t xml:space="preserve"> a városnézés folytatása. </w:t>
      </w:r>
      <w:r>
        <w:rPr>
          <w:sz w:val="36"/>
          <w:szCs w:val="36"/>
        </w:rPr>
        <w:br/>
        <w:t xml:space="preserve">      </w:t>
      </w:r>
      <w:r w:rsidR="00220AEE">
        <w:rPr>
          <w:sz w:val="36"/>
          <w:szCs w:val="36"/>
        </w:rPr>
        <w:t xml:space="preserve">A hely szerepel a világörökségek között. </w:t>
      </w:r>
      <w:proofErr w:type="gramStart"/>
      <w:r w:rsidR="00220AEE">
        <w:rPr>
          <w:sz w:val="36"/>
          <w:szCs w:val="36"/>
        </w:rPr>
        <w:t xml:space="preserve">A </w:t>
      </w:r>
      <w:r>
        <w:rPr>
          <w:sz w:val="36"/>
          <w:szCs w:val="36"/>
        </w:rPr>
        <w:br/>
        <w:t xml:space="preserve">      </w:t>
      </w:r>
      <w:r w:rsidR="00220AEE">
        <w:rPr>
          <w:sz w:val="36"/>
          <w:szCs w:val="36"/>
        </w:rPr>
        <w:t>városban</w:t>
      </w:r>
      <w:proofErr w:type="gramEnd"/>
      <w:r w:rsidR="00220AEE">
        <w:rPr>
          <w:sz w:val="36"/>
          <w:szCs w:val="36"/>
        </w:rPr>
        <w:t xml:space="preserve"> több mint 300 védett műemlék </w:t>
      </w:r>
      <w:r>
        <w:rPr>
          <w:sz w:val="36"/>
          <w:szCs w:val="36"/>
        </w:rPr>
        <w:br/>
        <w:t xml:space="preserve">      </w:t>
      </w:r>
      <w:r w:rsidR="00220AEE">
        <w:rPr>
          <w:sz w:val="36"/>
          <w:szCs w:val="36"/>
        </w:rPr>
        <w:t xml:space="preserve">található. Itt láthatjuk Csehország </w:t>
      </w:r>
      <w:proofErr w:type="gramStart"/>
      <w:r w:rsidR="00220AEE">
        <w:rPr>
          <w:sz w:val="36"/>
          <w:szCs w:val="36"/>
        </w:rPr>
        <w:t xml:space="preserve">második </w:t>
      </w:r>
      <w:r w:rsidR="00220AEE">
        <w:rPr>
          <w:sz w:val="36"/>
          <w:szCs w:val="36"/>
        </w:rPr>
        <w:br/>
        <w:t xml:space="preserve">   </w:t>
      </w:r>
      <w:r>
        <w:rPr>
          <w:sz w:val="36"/>
          <w:szCs w:val="36"/>
        </w:rPr>
        <w:t xml:space="preserve">   </w:t>
      </w:r>
      <w:r w:rsidR="00220AEE">
        <w:rPr>
          <w:sz w:val="36"/>
          <w:szCs w:val="36"/>
        </w:rPr>
        <w:t>legnagyobb</w:t>
      </w:r>
      <w:proofErr w:type="gramEnd"/>
      <w:r w:rsidR="00220AEE">
        <w:rPr>
          <w:sz w:val="36"/>
          <w:szCs w:val="36"/>
        </w:rPr>
        <w:t xml:space="preserve"> </w:t>
      </w:r>
      <w:r w:rsidR="008C3220">
        <w:rPr>
          <w:sz w:val="36"/>
          <w:szCs w:val="36"/>
        </w:rPr>
        <w:t>vár együttesét</w:t>
      </w:r>
      <w:r w:rsidR="00220AEE">
        <w:rPr>
          <w:sz w:val="36"/>
          <w:szCs w:val="36"/>
        </w:rPr>
        <w:t xml:space="preserve">. </w:t>
      </w:r>
      <w:proofErr w:type="gramStart"/>
      <w:r w:rsidR="00220AEE">
        <w:rPr>
          <w:sz w:val="36"/>
          <w:szCs w:val="36"/>
        </w:rPr>
        <w:t xml:space="preserve">Indulás </w:t>
      </w:r>
      <w:r>
        <w:rPr>
          <w:sz w:val="36"/>
          <w:szCs w:val="36"/>
        </w:rPr>
        <w:br/>
        <w:t xml:space="preserve">      </w:t>
      </w:r>
      <w:r w:rsidR="00220AEE">
        <w:rPr>
          <w:sz w:val="36"/>
          <w:szCs w:val="36"/>
        </w:rPr>
        <w:t>hazafelé</w:t>
      </w:r>
      <w:proofErr w:type="gramEnd"/>
      <w:r w:rsidR="00220AEE">
        <w:rPr>
          <w:sz w:val="36"/>
          <w:szCs w:val="36"/>
        </w:rPr>
        <w:t xml:space="preserve">, érkezés Hatvanba a késő esti </w:t>
      </w:r>
      <w:r>
        <w:rPr>
          <w:sz w:val="36"/>
          <w:szCs w:val="36"/>
        </w:rPr>
        <w:br/>
        <w:t xml:space="preserve">      </w:t>
      </w:r>
      <w:r w:rsidR="00220AEE">
        <w:rPr>
          <w:sz w:val="36"/>
          <w:szCs w:val="36"/>
        </w:rPr>
        <w:t>órákban.</w:t>
      </w:r>
    </w:p>
    <w:p w:rsidR="00220AEE" w:rsidRDefault="00220AEE" w:rsidP="00394EF6">
      <w:pPr>
        <w:jc w:val="both"/>
        <w:rPr>
          <w:sz w:val="36"/>
          <w:szCs w:val="36"/>
        </w:rPr>
      </w:pPr>
    </w:p>
    <w:p w:rsidR="00220AEE" w:rsidRDefault="00220AEE" w:rsidP="00394EF6">
      <w:pPr>
        <w:jc w:val="both"/>
        <w:rPr>
          <w:sz w:val="36"/>
          <w:szCs w:val="36"/>
        </w:rPr>
      </w:pPr>
      <w:r w:rsidRPr="00220AEE">
        <w:rPr>
          <w:b/>
          <w:sz w:val="36"/>
          <w:szCs w:val="36"/>
        </w:rPr>
        <w:t>Szállás:</w:t>
      </w:r>
      <w:r>
        <w:rPr>
          <w:sz w:val="36"/>
          <w:szCs w:val="36"/>
        </w:rPr>
        <w:t xml:space="preserve"> </w:t>
      </w:r>
    </w:p>
    <w:p w:rsidR="00220AEE" w:rsidRDefault="00220AEE" w:rsidP="00394EF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Közép kategóriájú kétágyas zuhanyzós</w:t>
      </w:r>
      <w:proofErr w:type="gramStart"/>
      <w:r>
        <w:rPr>
          <w:sz w:val="36"/>
          <w:szCs w:val="36"/>
        </w:rPr>
        <w:t xml:space="preserve">, </w:t>
      </w:r>
      <w:r>
        <w:rPr>
          <w:sz w:val="36"/>
          <w:szCs w:val="36"/>
        </w:rPr>
        <w:br/>
        <w:t xml:space="preserve">       WC-s</w:t>
      </w:r>
      <w:proofErr w:type="gramEnd"/>
      <w:r>
        <w:rPr>
          <w:sz w:val="36"/>
          <w:szCs w:val="36"/>
        </w:rPr>
        <w:t xml:space="preserve"> szobákban. </w:t>
      </w:r>
    </w:p>
    <w:p w:rsidR="00220AEE" w:rsidRDefault="00220AEE" w:rsidP="00394EF6">
      <w:pPr>
        <w:jc w:val="both"/>
        <w:rPr>
          <w:sz w:val="36"/>
          <w:szCs w:val="36"/>
        </w:rPr>
      </w:pPr>
      <w:proofErr w:type="gramStart"/>
      <w:r w:rsidRPr="00220AEE">
        <w:rPr>
          <w:b/>
          <w:sz w:val="36"/>
          <w:szCs w:val="36"/>
        </w:rPr>
        <w:t>Ellátás</w:t>
      </w:r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reggeli.</w:t>
      </w:r>
    </w:p>
    <w:p w:rsidR="00220AEE" w:rsidRDefault="00220AEE" w:rsidP="00394EF6">
      <w:pPr>
        <w:jc w:val="both"/>
        <w:rPr>
          <w:sz w:val="36"/>
          <w:szCs w:val="36"/>
        </w:rPr>
      </w:pPr>
    </w:p>
    <w:p w:rsidR="00035AE0" w:rsidRDefault="00220AEE" w:rsidP="00394EF6">
      <w:pPr>
        <w:jc w:val="both"/>
        <w:rPr>
          <w:sz w:val="36"/>
          <w:szCs w:val="36"/>
        </w:rPr>
      </w:pPr>
      <w:r w:rsidRPr="00035AE0">
        <w:rPr>
          <w:b/>
          <w:sz w:val="36"/>
          <w:szCs w:val="36"/>
        </w:rPr>
        <w:t xml:space="preserve">A részvételi </w:t>
      </w:r>
      <w:proofErr w:type="gramStart"/>
      <w:r w:rsidRPr="00035AE0">
        <w:rPr>
          <w:b/>
          <w:sz w:val="36"/>
          <w:szCs w:val="36"/>
        </w:rPr>
        <w:t>díj szervezés</w:t>
      </w:r>
      <w:proofErr w:type="gramEnd"/>
      <w:r w:rsidRPr="00035AE0">
        <w:rPr>
          <w:b/>
          <w:sz w:val="36"/>
          <w:szCs w:val="36"/>
        </w:rPr>
        <w:t xml:space="preserve"> alatt.</w:t>
      </w:r>
      <w:r>
        <w:rPr>
          <w:sz w:val="36"/>
          <w:szCs w:val="36"/>
        </w:rPr>
        <w:t xml:space="preserve"> </w:t>
      </w:r>
    </w:p>
    <w:p w:rsidR="00035AE0" w:rsidRDefault="00035AE0" w:rsidP="00394EF6">
      <w:pPr>
        <w:jc w:val="both"/>
        <w:rPr>
          <w:sz w:val="36"/>
          <w:szCs w:val="36"/>
        </w:rPr>
      </w:pPr>
    </w:p>
    <w:p w:rsidR="00220AEE" w:rsidRDefault="00220AEE" w:rsidP="00394EF6">
      <w:pPr>
        <w:jc w:val="both"/>
        <w:rPr>
          <w:sz w:val="36"/>
          <w:szCs w:val="36"/>
        </w:rPr>
      </w:pPr>
      <w:r>
        <w:rPr>
          <w:sz w:val="36"/>
          <w:szCs w:val="36"/>
        </w:rPr>
        <w:t>Mely tartalmazza</w:t>
      </w:r>
      <w:r w:rsidR="00035AE0">
        <w:rPr>
          <w:sz w:val="36"/>
          <w:szCs w:val="36"/>
        </w:rPr>
        <w:t>: utazás</w:t>
      </w:r>
      <w:r w:rsidR="00560B4D">
        <w:rPr>
          <w:sz w:val="36"/>
          <w:szCs w:val="36"/>
        </w:rPr>
        <w:t>t</w:t>
      </w:r>
      <w:bookmarkStart w:id="0" w:name="_GoBack"/>
      <w:bookmarkEnd w:id="0"/>
      <w:r w:rsidR="00035AE0">
        <w:rPr>
          <w:sz w:val="36"/>
          <w:szCs w:val="36"/>
        </w:rPr>
        <w:t xml:space="preserve"> légkondicionált autóbusszal, idegen-vezetővel, három éjszakai szállást reggelivel, de nem tartalmazza az utasbiztosítást és a belépőjegyek árát.</w:t>
      </w:r>
    </w:p>
    <w:p w:rsidR="00035AE0" w:rsidRPr="00220AEE" w:rsidRDefault="00035AE0" w:rsidP="00394EF6">
      <w:pPr>
        <w:jc w:val="both"/>
        <w:rPr>
          <w:sz w:val="36"/>
          <w:szCs w:val="36"/>
        </w:rPr>
      </w:pPr>
      <w:r w:rsidRPr="00035AE0">
        <w:rPr>
          <w:b/>
          <w:sz w:val="36"/>
          <w:szCs w:val="36"/>
        </w:rPr>
        <w:t>Jelentkezés</w:t>
      </w:r>
      <w:r>
        <w:rPr>
          <w:sz w:val="36"/>
          <w:szCs w:val="36"/>
        </w:rPr>
        <w:t xml:space="preserve">: az előleg 30.000.-Ft egyidejű befizetésével </w:t>
      </w:r>
      <w:r w:rsidRPr="00035AE0">
        <w:rPr>
          <w:sz w:val="36"/>
          <w:szCs w:val="36"/>
          <w:u w:val="single"/>
        </w:rPr>
        <w:t>2017. március 26-ig</w:t>
      </w:r>
      <w:r>
        <w:rPr>
          <w:sz w:val="36"/>
          <w:szCs w:val="36"/>
        </w:rPr>
        <w:t>.</w:t>
      </w:r>
    </w:p>
    <w:sectPr w:rsidR="00035AE0" w:rsidRPr="00220AEE" w:rsidSect="00035AE0">
      <w:pgSz w:w="16838" w:h="11906" w:orient="landscape"/>
      <w:pgMar w:top="720" w:right="720" w:bottom="720" w:left="720" w:header="708" w:footer="708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nux Libertine O">
    <w:altName w:val="Times New Roman"/>
    <w:charset w:val="01"/>
    <w:family w:val="auto"/>
    <w:pitch w:val="variable"/>
  </w:font>
  <w:font w:name="DejaVu Sans">
    <w:altName w:val="Times New Roman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51625"/>
    <w:multiLevelType w:val="hybridMultilevel"/>
    <w:tmpl w:val="B8701B52"/>
    <w:lvl w:ilvl="0" w:tplc="983E0576">
      <w:numFmt w:val="bullet"/>
      <w:lvlText w:val="-"/>
      <w:lvlJc w:val="left"/>
      <w:pPr>
        <w:ind w:left="720" w:hanging="360"/>
      </w:pPr>
      <w:rPr>
        <w:rFonts w:ascii="Linux Libertine O" w:eastAsia="DejaVu Sans" w:hAnsi="Linux Libertine O" w:cs="DejaVu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E2"/>
    <w:rsid w:val="00035AE0"/>
    <w:rsid w:val="00220AEE"/>
    <w:rsid w:val="00394EF6"/>
    <w:rsid w:val="00512EFA"/>
    <w:rsid w:val="00560B4D"/>
    <w:rsid w:val="007D6115"/>
    <w:rsid w:val="008C3220"/>
    <w:rsid w:val="00DA30E2"/>
    <w:rsid w:val="00E3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2EFA"/>
    <w:pPr>
      <w:widowControl w:val="0"/>
      <w:suppressAutoHyphens/>
    </w:pPr>
    <w:rPr>
      <w:rFonts w:ascii="Linux Libertine O" w:hAnsi="Linux Libertine O" w:cs="DejaVu Sans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qFormat/>
    <w:rsid w:val="00512EFA"/>
    <w:pPr>
      <w:suppressLineNumbers/>
      <w:spacing w:before="120" w:after="120"/>
    </w:pPr>
    <w:rPr>
      <w:i/>
      <w:iCs/>
    </w:rPr>
  </w:style>
  <w:style w:type="paragraph" w:styleId="Listaszerbekezds">
    <w:name w:val="List Paragraph"/>
    <w:basedOn w:val="Norml"/>
    <w:uiPriority w:val="34"/>
    <w:qFormat/>
    <w:rsid w:val="00DA3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2EFA"/>
    <w:pPr>
      <w:widowControl w:val="0"/>
      <w:suppressAutoHyphens/>
    </w:pPr>
    <w:rPr>
      <w:rFonts w:ascii="Linux Libertine O" w:hAnsi="Linux Libertine O" w:cs="DejaVu Sans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qFormat/>
    <w:rsid w:val="00512EFA"/>
    <w:pPr>
      <w:suppressLineNumbers/>
      <w:spacing w:before="120" w:after="120"/>
    </w:pPr>
    <w:rPr>
      <w:i/>
      <w:iCs/>
    </w:rPr>
  </w:style>
  <w:style w:type="paragraph" w:styleId="Listaszerbekezds">
    <w:name w:val="List Paragraph"/>
    <w:basedOn w:val="Norml"/>
    <w:uiPriority w:val="34"/>
    <w:qFormat/>
    <w:rsid w:val="00DA3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</dc:creator>
  <cp:lastModifiedBy>Margit</cp:lastModifiedBy>
  <cp:revision>2</cp:revision>
  <cp:lastPrinted>2017-02-16T21:39:00Z</cp:lastPrinted>
  <dcterms:created xsi:type="dcterms:W3CDTF">2017-02-16T20:55:00Z</dcterms:created>
  <dcterms:modified xsi:type="dcterms:W3CDTF">2017-02-16T21:46:00Z</dcterms:modified>
</cp:coreProperties>
</file>